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Tahoma" w:hAnsi="Tahoma" w:cs="Tahoma"/>
          <w:color w:val="000000"/>
          <w:sz w:val="21"/>
          <w:szCs w:val="21"/>
          <w:highlight w:val="white"/>
          <w:lang w:val="bg-BG"/>
        </w:rPr>
      </w:pPr>
      <w:r>
        <w:rPr>
          <w:rFonts w:cs="Tahoma" w:ascii="Tahoma" w:hAnsi="Tahoma"/>
          <w:color w:val="000000"/>
          <w:sz w:val="21"/>
          <w:szCs w:val="21"/>
          <w:shd w:fill="FFFFFF" w:val="clear"/>
        </w:rPr>
        <w:t>Образци по теми за седм. 16 - 27 март 2020 г. На школата по ИИ с ръководител Д. Белчев</w:t>
      </w:r>
    </w:p>
    <w:p>
      <w:pPr>
        <w:pStyle w:val="Normal"/>
        <w:rPr>
          <w:rFonts w:ascii="Tahoma" w:hAnsi="Tahoma" w:cs="Tahoma"/>
          <w:color w:val="000000"/>
          <w:sz w:val="21"/>
          <w:szCs w:val="21"/>
          <w:highlight w:val="white"/>
          <w:lang w:val="bg-BG"/>
        </w:rPr>
      </w:pPr>
      <w:r>
        <w:rPr>
          <w:rFonts w:cs="Tahoma" w:ascii="Tahoma" w:hAnsi="Tahoma"/>
          <w:color w:val="000000"/>
          <w:sz w:val="21"/>
          <w:szCs w:val="21"/>
          <w:shd w:fill="FFFFFF" w:val="clear"/>
          <w:lang w:val="bg-BG"/>
        </w:rPr>
      </w:r>
    </w:p>
    <w:p>
      <w:pPr>
        <w:pStyle w:val="Normal"/>
        <w:rPr>
          <w:rFonts w:ascii="Tahoma" w:hAnsi="Tahoma" w:cs="Tahoma"/>
          <w:color w:val="000000"/>
          <w:sz w:val="21"/>
          <w:szCs w:val="21"/>
          <w:highlight w:val="white"/>
          <w:lang w:val="bg-BG"/>
        </w:rPr>
      </w:pPr>
      <w:r>
        <w:rPr>
          <w:rFonts w:cs="Tahoma" w:ascii="Tahoma" w:hAnsi="Tahoma"/>
          <w:color w:val="000000"/>
          <w:sz w:val="21"/>
          <w:szCs w:val="21"/>
          <w:shd w:fill="FFFFFF" w:val="clear"/>
          <w:lang w:val="bg-BG"/>
        </w:rPr>
        <w:t>Теми:</w:t>
      </w:r>
    </w:p>
    <w:p>
      <w:pPr>
        <w:pStyle w:val="ListParagraph"/>
        <w:numPr>
          <w:ilvl w:val="0"/>
          <w:numId w:val="1"/>
        </w:numPr>
        <w:rPr>
          <w:lang w:val="bg-BG"/>
        </w:rPr>
      </w:pPr>
      <w:r>
        <w:rPr>
          <w:lang w:val="bg-BG"/>
        </w:rPr>
        <w:t>Ескиз на човешка фигура от натура; Цяла фигура на 50/70 см. Графичен материал / молив/</w:t>
      </w:r>
    </w:p>
    <w:p>
      <w:pPr>
        <w:pStyle w:val="ListParagraph"/>
        <w:numPr>
          <w:ilvl w:val="0"/>
          <w:numId w:val="1"/>
        </w:numPr>
        <w:rPr>
          <w:lang w:val="bg-BG"/>
        </w:rPr>
      </w:pPr>
      <w:r>
        <w:rPr>
          <w:lang w:val="bg-BG"/>
        </w:rPr>
        <w:t>Рисунка на овални геометрични тела от натура, графичен материал молив</w:t>
      </w:r>
    </w:p>
    <w:p>
      <w:pPr>
        <w:pStyle w:val="ListParagraph"/>
        <w:numPr>
          <w:ilvl w:val="0"/>
          <w:numId w:val="1"/>
        </w:numPr>
        <w:rPr>
          <w:lang w:val="bg-BG"/>
        </w:rPr>
      </w:pPr>
      <w:r>
        <w:rPr>
          <w:lang w:val="bg-BG"/>
        </w:rPr>
        <w:t>Изобразително изкуство - Пейзаж ,туш перо, графичен материал</w:t>
      </w:r>
    </w:p>
    <w:p>
      <w:pPr>
        <w:pStyle w:val="ListParagraph"/>
        <w:rPr>
          <w:lang w:val="bg-BG"/>
        </w:rPr>
      </w:pPr>
      <w:r>
        <w:rPr/>
      </w:r>
    </w:p>
    <w:p>
      <w:pPr>
        <w:pStyle w:val="ListParagraph"/>
        <w:ind w:hanging="0"/>
        <w:rPr>
          <w:lang w:val="bg-BG"/>
        </w:rPr>
      </w:pPr>
      <w:r>
        <w:rPr/>
      </w:r>
    </w:p>
    <w:p>
      <w:pPr>
        <w:pStyle w:val="ListParagraph"/>
        <w:ind w:hanging="0"/>
        <w:rPr>
          <w:lang w:val="bg-BG"/>
        </w:rPr>
      </w:pPr>
      <w:r>
        <w:rPr>
          <w:lang w:val="bg-BG"/>
        </w:rPr>
        <w:t>Образци:</w:t>
      </w:r>
    </w:p>
    <w:p>
      <w:pPr>
        <w:pStyle w:val="ListParagraph"/>
        <w:ind w:hanging="0"/>
        <w:rPr>
          <w:lang w:val="bg-BG"/>
        </w:rPr>
      </w:pPr>
      <w:hyperlink r:id="rId2">
        <w:r>
          <w:rPr>
            <w:rStyle w:val="InternetLink"/>
            <w:lang w:val="bg-BG"/>
          </w:rPr>
          <w:t>https://imgur.com/a/TArq4jF</w:t>
        </w:r>
      </w:hyperlink>
      <w:r>
        <w:rPr>
          <w:lang w:val="bg-BG"/>
        </w:rPr>
        <w:t xml:space="preserve"> </w:t>
      </w:r>
    </w:p>
    <w:sectPr>
      <w:type w:val="nextPage"/>
      <w:pgSz w:w="12240" w:h="15840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Tahoma"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75d9a"/>
    <w:pPr>
      <w:widowControl/>
      <w:bidi w:val="0"/>
      <w:spacing w:lineRule="auto" w:line="240" w:before="0" w:after="0"/>
      <w:jc w:val="left"/>
    </w:pPr>
    <w:rPr>
      <w:rFonts w:ascii="Times New Roman" w:hAnsi="Times New Roman" w:eastAsia="Calibri" w:cs="" w:cstheme="minorBidi" w:eastAsiaTheme="minorHAnsi"/>
      <w:color w:val="auto"/>
      <w:kern w:val="0"/>
      <w:sz w:val="24"/>
      <w:szCs w:val="24"/>
      <w:lang w:val="en-GB" w:eastAsia="en-US" w:bidi="ar-SA"/>
    </w:rPr>
  </w:style>
  <w:style w:type="paragraph" w:styleId="Heading1">
    <w:name w:val="Heading 1"/>
    <w:basedOn w:val="Normal"/>
    <w:next w:val="Normal"/>
    <w:link w:val="Heading1Char"/>
    <w:qFormat/>
    <w:rsid w:val="00375d9a"/>
    <w:pPr>
      <w:keepNext w:val="true"/>
      <w:overflowPunct w:val="true"/>
      <w:jc w:val="center"/>
      <w:outlineLvl w:val="0"/>
    </w:pPr>
    <w:rPr>
      <w:rFonts w:eastAsia="Times New Roman" w:cs="Times New Roman"/>
      <w:b/>
      <w:bCs/>
      <w:sz w:val="40"/>
      <w:szCs w:val="20"/>
      <w:lang w:val="bg-BG"/>
    </w:rPr>
  </w:style>
  <w:style w:type="paragraph" w:styleId="Heading3">
    <w:name w:val="Heading 3"/>
    <w:basedOn w:val="Normal"/>
    <w:next w:val="Normal"/>
    <w:link w:val="Heading3Char"/>
    <w:qFormat/>
    <w:rsid w:val="00375d9a"/>
    <w:pPr>
      <w:keepNext w:val="true"/>
      <w:overflowPunct w:val="true"/>
      <w:outlineLvl w:val="2"/>
    </w:pPr>
    <w:rPr>
      <w:rFonts w:eastAsia="Times New Roman" w:cs="Times New Roman"/>
      <w:b/>
      <w:bCs/>
      <w:sz w:val="44"/>
      <w:szCs w:val="20"/>
      <w:u w:val="single"/>
      <w:lang w:val="bg-BG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link w:val="Heading1"/>
    <w:qFormat/>
    <w:rsid w:val="00375d9a"/>
    <w:rPr>
      <w:rFonts w:ascii="Times New Roman" w:hAnsi="Times New Roman" w:eastAsia="Times New Roman" w:cs="Times New Roman"/>
      <w:b/>
      <w:bCs/>
      <w:sz w:val="40"/>
      <w:szCs w:val="20"/>
      <w:lang w:val="bg-BG"/>
    </w:rPr>
  </w:style>
  <w:style w:type="character" w:styleId="Heading3Char" w:customStyle="1">
    <w:name w:val="Heading 3 Char"/>
    <w:basedOn w:val="DefaultParagraphFont"/>
    <w:link w:val="Heading3"/>
    <w:qFormat/>
    <w:rsid w:val="00375d9a"/>
    <w:rPr>
      <w:rFonts w:ascii="Times New Roman" w:hAnsi="Times New Roman" w:eastAsia="Times New Roman" w:cs="Times New Roman"/>
      <w:b/>
      <w:bCs/>
      <w:sz w:val="44"/>
      <w:szCs w:val="20"/>
      <w:u w:val="single"/>
      <w:lang w:val="bg-BG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375d9a"/>
    <w:pPr>
      <w:spacing w:before="0" w:after="0"/>
      <w:ind w:left="720" w:hanging="0"/>
      <w:contextualSpacing/>
    </w:pPr>
    <w:rPr>
      <w:rFonts w:eastAsia="Times New Roman" w:cs="Times New Roma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imgur.com/a/TArq4jF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Application>LibreOffice/6.4.1.2$Windows_X86_64 LibreOffice_project/4d224e95b98b138af42a64d84056446d09082932</Application>
  <Pages>1</Pages>
  <Words>58</Words>
  <Characters>299</Characters>
  <CharactersWithSpaces>348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2020-03-30T13:33:00Z</dcterms:created>
  <dc:creator>Windows User</dc:creator>
  <dc:description/>
  <dc:language>en-US</dc:language>
  <cp:lastModifiedBy/>
  <dcterms:modified xsi:type="dcterms:W3CDTF">2020-04-01T15:44:39Z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