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6F" w:rsidRPr="00A0646F" w:rsidRDefault="00A0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31.03.2020г. група Мики Маус от ДГ „Синчец“ , по програма имат БЕЛ, Изобразително изкуство и Физическо възпитание.</w:t>
      </w:r>
      <w:r w:rsidR="009B3535">
        <w:rPr>
          <w:rFonts w:ascii="Times New Roman" w:hAnsi="Times New Roman" w:cs="Times New Roman"/>
          <w:sz w:val="24"/>
          <w:szCs w:val="24"/>
        </w:rPr>
        <w:t xml:space="preserve"> Разбира се продължавам да напомням за сутрешната гимнастика. </w:t>
      </w:r>
    </w:p>
    <w:p w:rsidR="00A0646F" w:rsidRDefault="00C410C4">
      <w:pPr>
        <w:rPr>
          <w:rFonts w:ascii="Times New Roman" w:hAnsi="Times New Roman" w:cs="Times New Roman"/>
          <w:sz w:val="24"/>
          <w:szCs w:val="24"/>
        </w:rPr>
      </w:pPr>
      <w:r w:rsidRPr="00C410C4">
        <w:rPr>
          <w:rFonts w:ascii="Times New Roman" w:hAnsi="Times New Roman" w:cs="Times New Roman"/>
          <w:sz w:val="24"/>
          <w:szCs w:val="24"/>
        </w:rPr>
        <w:t>Г-жа Ставрева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0C4" w:rsidRDefault="00C410C4" w:rsidP="00C4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Родителите се включват, понякога и след 19ч. продължават да пращат снимки с децата и техните рисунки. Майка сподели ,че детето нямало търпение да чуе какво е написала госпожата и дали съм я похвалила след като съм видяла изпълнената задача. След всяка изпълнена задача изпратена, като снимка на всеки отговарям : браво , чудесно. </w:t>
      </w:r>
    </w:p>
    <w:p w:rsidR="00C410C4" w:rsidRDefault="00C4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Дадох съвет и на родителите и те да го правят, за да ги стимулират и поощрят.</w:t>
      </w:r>
    </w:p>
    <w:p w:rsidR="00C410C4" w:rsidRPr="00C410C4" w:rsidRDefault="00C410C4">
      <w:pPr>
        <w:rPr>
          <w:rFonts w:ascii="Times New Roman" w:hAnsi="Times New Roman" w:cs="Times New Roman"/>
          <w:sz w:val="24"/>
          <w:szCs w:val="24"/>
        </w:rPr>
      </w:pPr>
    </w:p>
    <w:p w:rsidR="00533F27" w:rsidRPr="009E101C" w:rsidRDefault="004E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Образователно на</w:t>
      </w:r>
      <w:r w:rsidR="00533F27" w:rsidRPr="009E101C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533F27" w:rsidRPr="009E101C">
        <w:rPr>
          <w:rFonts w:ascii="Times New Roman" w:hAnsi="Times New Roman" w:cs="Times New Roman"/>
          <w:sz w:val="24"/>
          <w:szCs w:val="24"/>
        </w:rPr>
        <w:t xml:space="preserve"> :БЕЛ </w:t>
      </w:r>
    </w:p>
    <w:p w:rsidR="00533F27" w:rsidRDefault="00533F27">
      <w:pPr>
        <w:rPr>
          <w:rFonts w:ascii="Times New Roman" w:hAnsi="Times New Roman" w:cs="Times New Roman"/>
          <w:sz w:val="24"/>
          <w:szCs w:val="24"/>
        </w:rPr>
      </w:pPr>
      <w:r w:rsidRPr="009E101C">
        <w:rPr>
          <w:rFonts w:ascii="Times New Roman" w:hAnsi="Times New Roman" w:cs="Times New Roman"/>
          <w:b/>
          <w:sz w:val="24"/>
          <w:szCs w:val="24"/>
        </w:rPr>
        <w:t>Тема:</w:t>
      </w:r>
      <w:r w:rsidRPr="009E101C">
        <w:rPr>
          <w:rFonts w:ascii="Times New Roman" w:hAnsi="Times New Roman" w:cs="Times New Roman"/>
          <w:sz w:val="24"/>
          <w:szCs w:val="24"/>
        </w:rPr>
        <w:t xml:space="preserve"> „Дядовата питка“ </w:t>
      </w:r>
      <w:r w:rsidR="009E101C">
        <w:rPr>
          <w:rFonts w:ascii="Times New Roman" w:hAnsi="Times New Roman" w:cs="Times New Roman"/>
          <w:sz w:val="24"/>
          <w:szCs w:val="24"/>
        </w:rPr>
        <w:t xml:space="preserve">народна приказка </w:t>
      </w:r>
    </w:p>
    <w:p w:rsidR="009E101C" w:rsidRDefault="009E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Образователно ядро: </w:t>
      </w:r>
      <w:r w:rsidR="004E6DBA">
        <w:rPr>
          <w:rFonts w:ascii="Times New Roman" w:hAnsi="Times New Roman" w:cs="Times New Roman"/>
          <w:sz w:val="24"/>
          <w:szCs w:val="24"/>
        </w:rPr>
        <w:t xml:space="preserve">възприемане на литературно </w:t>
      </w:r>
    </w:p>
    <w:p w:rsidR="004E6DBA" w:rsidRDefault="004E6DBA">
      <w:pPr>
        <w:rPr>
          <w:rFonts w:ascii="Times New Roman" w:hAnsi="Times New Roman" w:cs="Times New Roman"/>
          <w:sz w:val="24"/>
          <w:szCs w:val="24"/>
        </w:rPr>
      </w:pPr>
      <w:r w:rsidRPr="004E6DBA">
        <w:rPr>
          <w:rFonts w:ascii="Times New Roman" w:hAnsi="Times New Roman" w:cs="Times New Roman"/>
          <w:b/>
          <w:sz w:val="24"/>
          <w:szCs w:val="24"/>
        </w:rPr>
        <w:t>Очаквани резултати: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възприема кратка приказка , разбира съдържанието, различава начало и край. </w:t>
      </w:r>
    </w:p>
    <w:p w:rsidR="004E6DBA" w:rsidRPr="00C7101A" w:rsidRDefault="004E6DBA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b/>
          <w:sz w:val="24"/>
          <w:szCs w:val="24"/>
        </w:rPr>
        <w:t xml:space="preserve">Насоки: </w:t>
      </w:r>
      <w:r w:rsidR="00E3483D" w:rsidRPr="00C7101A">
        <w:rPr>
          <w:rFonts w:ascii="Times New Roman" w:hAnsi="Times New Roman" w:cs="Times New Roman"/>
          <w:sz w:val="24"/>
          <w:szCs w:val="24"/>
        </w:rPr>
        <w:t>Приказката е позната още като „Медената питка“ и „Житената питка“.</w:t>
      </w:r>
    </w:p>
    <w:p w:rsidR="00B128D3" w:rsidRPr="00C7101A" w:rsidRDefault="00E3483D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sz w:val="24"/>
          <w:szCs w:val="24"/>
        </w:rPr>
        <w:t>Посъветвах родителите, който има приказката да им я прочете, тези които не разполагат с нея им изпратих линка на аудио приказка :</w:t>
      </w:r>
    </w:p>
    <w:p w:rsidR="00B128D3" w:rsidRPr="00C7101A" w:rsidRDefault="008B41C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128D3" w:rsidRPr="00C710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https://www.youtube.com/watch?v=Ih93wemXs_A&amp;t=29s</w:t>
        </w:r>
      </w:hyperlink>
      <w:r w:rsidR="00E3483D" w:rsidRPr="00C7101A">
        <w:rPr>
          <w:rFonts w:ascii="Times New Roman" w:hAnsi="Times New Roman" w:cs="Times New Roman"/>
          <w:sz w:val="24"/>
          <w:szCs w:val="24"/>
        </w:rPr>
        <w:t xml:space="preserve">       „Дядовата питка“ .</w:t>
      </w:r>
    </w:p>
    <w:p w:rsidR="00E3483D" w:rsidRPr="00C7101A" w:rsidRDefault="00E3483D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sz w:val="24"/>
          <w:szCs w:val="24"/>
        </w:rPr>
        <w:t xml:space="preserve">Да прочетат или чуят приказката поне два пъти и да ги питат кои са героите. </w:t>
      </w:r>
    </w:p>
    <w:p w:rsidR="00E3483D" w:rsidRPr="00C7101A" w:rsidRDefault="00E3483D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sz w:val="24"/>
          <w:szCs w:val="24"/>
        </w:rPr>
        <w:t xml:space="preserve">За награда да си направят питка от пластелин или да нарисуват, по техен избор и възможности. </w:t>
      </w:r>
    </w:p>
    <w:p w:rsidR="00E3483D" w:rsidRDefault="00E3483D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b/>
          <w:sz w:val="24"/>
          <w:szCs w:val="24"/>
        </w:rPr>
        <w:t xml:space="preserve">Образователно направление: </w:t>
      </w:r>
      <w:r w:rsidR="00C7101A">
        <w:rPr>
          <w:rFonts w:ascii="Times New Roman" w:hAnsi="Times New Roman" w:cs="Times New Roman"/>
          <w:sz w:val="24"/>
          <w:szCs w:val="24"/>
        </w:rPr>
        <w:t xml:space="preserve">Изобразително изкуство </w:t>
      </w:r>
    </w:p>
    <w:p w:rsidR="00C7101A" w:rsidRDefault="00C7101A">
      <w:pPr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b/>
          <w:sz w:val="24"/>
          <w:szCs w:val="24"/>
        </w:rPr>
        <w:t>Тема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Пеперуди </w:t>
      </w:r>
    </w:p>
    <w:p w:rsidR="00081B3F" w:rsidRDefault="00295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91D">
        <w:rPr>
          <w:rFonts w:ascii="Times New Roman" w:hAnsi="Times New Roman" w:cs="Times New Roman"/>
          <w:b/>
          <w:sz w:val="24"/>
          <w:szCs w:val="24"/>
        </w:rPr>
        <w:t xml:space="preserve">Очаквани резултати: </w:t>
      </w:r>
      <w:r>
        <w:rPr>
          <w:rFonts w:ascii="Times New Roman" w:hAnsi="Times New Roman" w:cs="Times New Roman"/>
          <w:sz w:val="24"/>
          <w:szCs w:val="24"/>
        </w:rPr>
        <w:t xml:space="preserve">апликира с готови изрязани форми; 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 w:rsidRPr="00081B3F">
        <w:rPr>
          <w:rFonts w:ascii="Times New Roman" w:hAnsi="Times New Roman" w:cs="Times New Roman"/>
          <w:b/>
          <w:sz w:val="24"/>
          <w:szCs w:val="24"/>
        </w:rPr>
        <w:t>Насоки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работи се с картон № 60 , тъй като там нагледно е добре показана задачата.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Посъветвах родителите да изрежат готови форми предварително и да работят с децата. 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 w:rsidRPr="00081B3F">
        <w:rPr>
          <w:rFonts w:ascii="Times New Roman" w:hAnsi="Times New Roman" w:cs="Times New Roman"/>
          <w:b/>
          <w:sz w:val="24"/>
          <w:szCs w:val="24"/>
        </w:rPr>
        <w:t>Образователно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 възпитание 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 w:rsidRPr="00081B3F">
        <w:rPr>
          <w:rFonts w:ascii="Times New Roman" w:hAnsi="Times New Roman" w:cs="Times New Roman"/>
          <w:b/>
          <w:sz w:val="24"/>
          <w:szCs w:val="24"/>
        </w:rPr>
        <w:t>Тема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 и двигателно изразяване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 w:rsidRPr="00081B3F">
        <w:rPr>
          <w:rFonts w:ascii="Times New Roman" w:hAnsi="Times New Roman" w:cs="Times New Roman"/>
          <w:b/>
          <w:sz w:val="24"/>
          <w:szCs w:val="24"/>
        </w:rPr>
        <w:t>Образователно ядро</w:t>
      </w:r>
      <w:r>
        <w:rPr>
          <w:rFonts w:ascii="Times New Roman" w:hAnsi="Times New Roman" w:cs="Times New Roman"/>
          <w:sz w:val="24"/>
          <w:szCs w:val="24"/>
        </w:rPr>
        <w:t xml:space="preserve"> :  игрова двигателна дейност ; има желание за изпълняване на упражнения – познати; </w:t>
      </w:r>
    </w:p>
    <w:p w:rsidR="00081B3F" w:rsidRDefault="00081B3F">
      <w:pPr>
        <w:rPr>
          <w:rFonts w:ascii="Times New Roman" w:hAnsi="Times New Roman" w:cs="Times New Roman"/>
          <w:sz w:val="24"/>
          <w:szCs w:val="24"/>
        </w:rPr>
      </w:pPr>
      <w:r w:rsidRPr="00081B3F">
        <w:rPr>
          <w:rFonts w:ascii="Times New Roman" w:hAnsi="Times New Roman" w:cs="Times New Roman"/>
          <w:b/>
          <w:sz w:val="24"/>
          <w:szCs w:val="24"/>
        </w:rPr>
        <w:t>Насоки :</w:t>
      </w:r>
      <w:r>
        <w:rPr>
          <w:rFonts w:ascii="Times New Roman" w:hAnsi="Times New Roman" w:cs="Times New Roman"/>
          <w:sz w:val="24"/>
          <w:szCs w:val="24"/>
        </w:rPr>
        <w:t xml:space="preserve"> Физическото възпитание е образователно направление, което в домашни условия е трудно приложимо. Затова посъветвах родителите да измислят игра, която да включва лазене, скачане. Разбира се според възможностите на дома, в който живеят. </w:t>
      </w:r>
    </w:p>
    <w:p w:rsidR="00D453D3" w:rsidRDefault="00D4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 е децата да имат физическа дейност, тъй като тя е пряко свързана с детското развите, както психическо така и физическо. </w:t>
      </w:r>
    </w:p>
    <w:p w:rsidR="00D453D3" w:rsidRDefault="00D4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добро настроение и танци им пуснах детска песничка „Усмивка“ : </w:t>
      </w:r>
    </w:p>
    <w:p w:rsidR="009B3535" w:rsidRDefault="008B41CF">
      <w:hyperlink r:id="rId5" w:history="1">
        <w:r w:rsidR="0087415C" w:rsidRPr="0087415C">
          <w:rPr>
            <w:color w:val="0000FF"/>
            <w:u w:val="single"/>
          </w:rPr>
          <w:t>https://www.youtube.com/watch?v=T8sQ3sgZi4g</w:t>
        </w:r>
      </w:hyperlink>
      <w:r w:rsidR="0087415C">
        <w:t xml:space="preserve">  </w:t>
      </w:r>
    </w:p>
    <w:p w:rsidR="009B3535" w:rsidRDefault="009B3535">
      <w:pPr>
        <w:rPr>
          <w:b/>
        </w:rPr>
      </w:pPr>
      <w:r w:rsidRPr="009B3535">
        <w:rPr>
          <w:b/>
        </w:rPr>
        <w:t xml:space="preserve">Обратна връзка : </w:t>
      </w:r>
      <w:r>
        <w:rPr>
          <w:b/>
        </w:rPr>
        <w:t xml:space="preserve">  </w:t>
      </w:r>
    </w:p>
    <w:p w:rsidR="009B3535" w:rsidRPr="009B3535" w:rsidRDefault="00C4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35" w:rsidRPr="009B3535" w:rsidRDefault="009B3535">
      <w:pPr>
        <w:rPr>
          <w:rFonts w:ascii="Times New Roman" w:hAnsi="Times New Roman" w:cs="Times New Roman"/>
          <w:b/>
          <w:sz w:val="24"/>
          <w:szCs w:val="24"/>
        </w:rPr>
      </w:pPr>
      <w:r w:rsidRPr="009B3535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1676400" cy="2235200"/>
            <wp:effectExtent l="0" t="0" r="0" b="0"/>
            <wp:docPr id="1" name="Picture 1" descr="C:\Users\User\Desktop\снимки гр. мики маус\31.03.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ки гр. мики маус\31.03.20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99" cy="22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C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B41CF" w:rsidRPr="008B41CF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48E8B2F8" wp14:editId="2226B966">
            <wp:extent cx="1943100" cy="2590800"/>
            <wp:effectExtent l="0" t="0" r="0" b="0"/>
            <wp:docPr id="2" name="Picture 2" descr="C:\Users\User\Desktop\снимки гр. мики маус\мартин 3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ки гр. мики маус\мартин 31.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53" cy="259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83D" w:rsidRPr="00C7101A" w:rsidRDefault="00E3483D">
      <w:pPr>
        <w:rPr>
          <w:rFonts w:ascii="Times New Roman" w:hAnsi="Times New Roman" w:cs="Times New Roman"/>
          <w:sz w:val="24"/>
          <w:szCs w:val="24"/>
        </w:rPr>
      </w:pPr>
    </w:p>
    <w:p w:rsidR="00B128D3" w:rsidRDefault="00B128D3"/>
    <w:sectPr w:rsidR="00B1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B8"/>
    <w:rsid w:val="00081B3F"/>
    <w:rsid w:val="0029591D"/>
    <w:rsid w:val="004E6DBA"/>
    <w:rsid w:val="00533F27"/>
    <w:rsid w:val="006772AB"/>
    <w:rsid w:val="0087415C"/>
    <w:rsid w:val="008B41CF"/>
    <w:rsid w:val="009B3535"/>
    <w:rsid w:val="009E101C"/>
    <w:rsid w:val="00A0646F"/>
    <w:rsid w:val="00B128D3"/>
    <w:rsid w:val="00C410C4"/>
    <w:rsid w:val="00C7101A"/>
    <w:rsid w:val="00D453D3"/>
    <w:rsid w:val="00E3483D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482"/>
  <w15:chartTrackingRefBased/>
  <w15:docId w15:val="{900A9E9E-5D85-45C3-A75F-E5B0583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8sQ3sgZi4g" TargetMode="External"/><Relationship Id="rId4" Type="http://schemas.openxmlformats.org/officeDocument/2006/relationships/hyperlink" Target="https://www.youtube.com/watch?v=Ih93wemXs_A&amp;t=29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2020-03-29T14:21:00Z</dcterms:created>
  <dcterms:modified xsi:type="dcterms:W3CDTF">2020-03-31T13:58:00Z</dcterms:modified>
</cp:coreProperties>
</file>